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5241" w14:textId="77777777" w:rsidR="000859B4" w:rsidRPr="000859B4" w:rsidRDefault="000859B4" w:rsidP="000859B4">
      <w:pPr>
        <w:rPr>
          <w:sz w:val="28"/>
          <w:szCs w:val="28"/>
        </w:rPr>
      </w:pPr>
      <w:r w:rsidRPr="000859B4">
        <w:rPr>
          <w:sz w:val="28"/>
          <w:szCs w:val="28"/>
        </w:rPr>
        <w:t xml:space="preserve">5 </w:t>
      </w:r>
      <w:proofErr w:type="spellStart"/>
      <w:r w:rsidRPr="000859B4">
        <w:rPr>
          <w:sz w:val="28"/>
          <w:szCs w:val="28"/>
        </w:rPr>
        <w:t>moduri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care </w:t>
      </w:r>
      <w:proofErr w:type="spellStart"/>
      <w:r w:rsidRPr="000859B4">
        <w:rPr>
          <w:sz w:val="28"/>
          <w:szCs w:val="28"/>
        </w:rPr>
        <w:t>poate</w:t>
      </w:r>
      <w:proofErr w:type="spellEnd"/>
      <w:r w:rsidRPr="000859B4">
        <w:rPr>
          <w:sz w:val="28"/>
          <w:szCs w:val="28"/>
        </w:rPr>
        <w:t xml:space="preserve"> fi </w:t>
      </w:r>
      <w:proofErr w:type="spellStart"/>
      <w:r w:rsidRPr="000859B4">
        <w:rPr>
          <w:sz w:val="28"/>
          <w:szCs w:val="28"/>
        </w:rPr>
        <w:t>combătută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buruiana</w:t>
      </w:r>
      <w:proofErr w:type="spellEnd"/>
    </w:p>
    <w:p w14:paraId="23660C6E" w14:textId="6FCB9EE6" w:rsidR="000859B4" w:rsidRPr="000859B4" w:rsidRDefault="000859B4" w:rsidP="000859B4">
      <w:pPr>
        <w:rPr>
          <w:sz w:val="28"/>
          <w:szCs w:val="28"/>
        </w:rPr>
      </w:pPr>
      <w:r w:rsidRPr="000859B4">
        <w:rPr>
          <w:sz w:val="28"/>
          <w:szCs w:val="28"/>
        </w:rPr>
        <w:t xml:space="preserve">- Cele </w:t>
      </w:r>
      <w:proofErr w:type="spellStart"/>
      <w:r w:rsidRPr="000859B4">
        <w:rPr>
          <w:sz w:val="28"/>
          <w:szCs w:val="28"/>
        </w:rPr>
        <w:t>mai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bune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rezultate</w:t>
      </w:r>
      <w:proofErr w:type="spellEnd"/>
      <w:r w:rsidRPr="000859B4">
        <w:rPr>
          <w:sz w:val="28"/>
          <w:szCs w:val="28"/>
        </w:rPr>
        <w:t xml:space="preserve"> se pot </w:t>
      </w:r>
      <w:proofErr w:type="spellStart"/>
      <w:r w:rsidRPr="000859B4">
        <w:rPr>
          <w:sz w:val="28"/>
          <w:szCs w:val="28"/>
        </w:rPr>
        <w:t>obține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prin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cosirea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manuală</w:t>
      </w:r>
      <w:proofErr w:type="spellEnd"/>
      <w:r w:rsidRPr="000859B4">
        <w:rPr>
          <w:sz w:val="28"/>
          <w:szCs w:val="28"/>
        </w:rPr>
        <w:t xml:space="preserve"> a </w:t>
      </w:r>
      <w:proofErr w:type="spellStart"/>
      <w:r w:rsidRPr="000859B4">
        <w:rPr>
          <w:sz w:val="28"/>
          <w:szCs w:val="28"/>
        </w:rPr>
        <w:t>spațiilor</w:t>
      </w:r>
      <w:proofErr w:type="spellEnd"/>
      <w:r w:rsidRPr="000859B4">
        <w:rPr>
          <w:sz w:val="28"/>
          <w:szCs w:val="28"/>
        </w:rPr>
        <w:t xml:space="preserve"> pe care </w:t>
      </w:r>
      <w:proofErr w:type="spellStart"/>
      <w:r w:rsidRPr="000859B4">
        <w:rPr>
          <w:sz w:val="28"/>
          <w:szCs w:val="28"/>
        </w:rPr>
        <w:t>este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răspândită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sau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prin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folosirea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diferitelor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echipamente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mecanice</w:t>
      </w:r>
      <w:proofErr w:type="spellEnd"/>
      <w:r w:rsidRPr="000859B4">
        <w:rPr>
          <w:sz w:val="28"/>
          <w:szCs w:val="28"/>
        </w:rPr>
        <w:t xml:space="preserve"> de tuns </w:t>
      </w:r>
      <w:proofErr w:type="spellStart"/>
      <w:r w:rsidRPr="000859B4">
        <w:rPr>
          <w:sz w:val="28"/>
          <w:szCs w:val="28"/>
        </w:rPr>
        <w:t>iarba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special pe </w:t>
      </w:r>
      <w:proofErr w:type="spellStart"/>
      <w:r w:rsidRPr="000859B4">
        <w:rPr>
          <w:sz w:val="28"/>
          <w:szCs w:val="28"/>
        </w:rPr>
        <w:t>alineamentele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căilor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ferate</w:t>
      </w:r>
      <w:proofErr w:type="spellEnd"/>
      <w:r w:rsidRPr="000859B4">
        <w:rPr>
          <w:sz w:val="28"/>
          <w:szCs w:val="28"/>
        </w:rPr>
        <w:t xml:space="preserve">, a </w:t>
      </w:r>
      <w:proofErr w:type="spellStart"/>
      <w:r w:rsidRPr="000859B4">
        <w:rPr>
          <w:sz w:val="28"/>
          <w:szCs w:val="28"/>
        </w:rPr>
        <w:t>drumurilor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și</w:t>
      </w:r>
      <w:proofErr w:type="spellEnd"/>
      <w:r w:rsidRPr="000859B4">
        <w:rPr>
          <w:sz w:val="28"/>
          <w:szCs w:val="28"/>
        </w:rPr>
        <w:t xml:space="preserve"> pe </w:t>
      </w:r>
      <w:proofErr w:type="spellStart"/>
      <w:r w:rsidRPr="000859B4">
        <w:rPr>
          <w:sz w:val="28"/>
          <w:szCs w:val="28"/>
        </w:rPr>
        <w:t>marginea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parcelelor</w:t>
      </w:r>
      <w:proofErr w:type="spellEnd"/>
      <w:r w:rsidRPr="000859B4">
        <w:rPr>
          <w:sz w:val="28"/>
          <w:szCs w:val="28"/>
        </w:rPr>
        <w:t>;</w:t>
      </w:r>
    </w:p>
    <w:p w14:paraId="1CF78F56" w14:textId="183D7316" w:rsidR="000859B4" w:rsidRPr="000859B4" w:rsidRDefault="000859B4" w:rsidP="000859B4">
      <w:pPr>
        <w:rPr>
          <w:sz w:val="28"/>
          <w:szCs w:val="28"/>
        </w:rPr>
      </w:pPr>
      <w:r w:rsidRPr="000859B4">
        <w:rPr>
          <w:sz w:val="28"/>
          <w:szCs w:val="28"/>
        </w:rPr>
        <w:t xml:space="preserve">- </w:t>
      </w:r>
      <w:proofErr w:type="spellStart"/>
      <w:r w:rsidRPr="000859B4">
        <w:rPr>
          <w:sz w:val="28"/>
          <w:szCs w:val="28"/>
        </w:rPr>
        <w:t>Când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buruiana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este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răspândită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interiorul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tarlalelor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agricole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special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interiorul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unor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șanțuri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stufărișuri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denivelări</w:t>
      </w:r>
      <w:proofErr w:type="spellEnd"/>
      <w:r w:rsidRPr="000859B4">
        <w:rPr>
          <w:sz w:val="28"/>
          <w:szCs w:val="28"/>
        </w:rPr>
        <w:t xml:space="preserve"> etc., </w:t>
      </w:r>
      <w:proofErr w:type="spellStart"/>
      <w:r w:rsidRPr="000859B4">
        <w:rPr>
          <w:sz w:val="28"/>
          <w:szCs w:val="28"/>
        </w:rPr>
        <w:t>distrugerea</w:t>
      </w:r>
      <w:proofErr w:type="spellEnd"/>
      <w:r w:rsidRPr="000859B4">
        <w:rPr>
          <w:sz w:val="28"/>
          <w:szCs w:val="28"/>
        </w:rPr>
        <w:t xml:space="preserve"> se </w:t>
      </w:r>
      <w:proofErr w:type="spellStart"/>
      <w:r w:rsidRPr="000859B4">
        <w:rPr>
          <w:sz w:val="28"/>
          <w:szCs w:val="28"/>
        </w:rPr>
        <w:t>poate</w:t>
      </w:r>
      <w:proofErr w:type="spellEnd"/>
      <w:r w:rsidRPr="000859B4">
        <w:rPr>
          <w:sz w:val="28"/>
          <w:szCs w:val="28"/>
        </w:rPr>
        <w:t xml:space="preserve"> face </w:t>
      </w:r>
      <w:proofErr w:type="spellStart"/>
      <w:r w:rsidRPr="000859B4">
        <w:rPr>
          <w:sz w:val="28"/>
          <w:szCs w:val="28"/>
        </w:rPr>
        <w:t>prin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aplicarea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unor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lucrări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discuit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grăpat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sau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prin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folosirea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unor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cositori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mecanice</w:t>
      </w:r>
      <w:proofErr w:type="spellEnd"/>
      <w:r w:rsidRPr="000859B4">
        <w:rPr>
          <w:sz w:val="28"/>
          <w:szCs w:val="28"/>
        </w:rPr>
        <w:t>;</w:t>
      </w:r>
    </w:p>
    <w:p w14:paraId="604292A2" w14:textId="719BD1D2" w:rsidR="000859B4" w:rsidRPr="000859B4" w:rsidRDefault="000859B4" w:rsidP="000859B4">
      <w:pPr>
        <w:rPr>
          <w:sz w:val="28"/>
          <w:szCs w:val="28"/>
        </w:rPr>
      </w:pPr>
      <w:r w:rsidRPr="000859B4">
        <w:rPr>
          <w:sz w:val="28"/>
          <w:szCs w:val="28"/>
        </w:rPr>
        <w:t xml:space="preserve">- </w:t>
      </w:r>
      <w:proofErr w:type="spellStart"/>
      <w:r w:rsidRPr="000859B4">
        <w:rPr>
          <w:sz w:val="28"/>
          <w:szCs w:val="28"/>
        </w:rPr>
        <w:t>Când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buruiana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este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răspândită</w:t>
      </w:r>
      <w:proofErr w:type="spellEnd"/>
      <w:r w:rsidRPr="000859B4">
        <w:rPr>
          <w:sz w:val="28"/>
          <w:szCs w:val="28"/>
        </w:rPr>
        <w:t xml:space="preserve"> pe </w:t>
      </w:r>
      <w:proofErr w:type="spellStart"/>
      <w:r w:rsidRPr="000859B4">
        <w:rPr>
          <w:sz w:val="28"/>
          <w:szCs w:val="28"/>
        </w:rPr>
        <w:t>suprafețe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mai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mari</w:t>
      </w:r>
      <w:proofErr w:type="spellEnd"/>
      <w:r w:rsidRPr="000859B4">
        <w:rPr>
          <w:sz w:val="28"/>
          <w:szCs w:val="28"/>
        </w:rPr>
        <w:t xml:space="preserve"> se pot </w:t>
      </w:r>
      <w:proofErr w:type="spellStart"/>
      <w:r w:rsidRPr="000859B4">
        <w:rPr>
          <w:sz w:val="28"/>
          <w:szCs w:val="28"/>
        </w:rPr>
        <w:t>aplica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erbicide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după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caz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începând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primăvara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devreme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când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buruiana</w:t>
      </w:r>
      <w:proofErr w:type="spellEnd"/>
      <w:r w:rsidRPr="000859B4">
        <w:rPr>
          <w:sz w:val="28"/>
          <w:szCs w:val="28"/>
        </w:rPr>
        <w:t xml:space="preserve"> are 10 – 15 cm </w:t>
      </w:r>
      <w:proofErr w:type="spellStart"/>
      <w:r w:rsidRPr="000859B4">
        <w:rPr>
          <w:sz w:val="28"/>
          <w:szCs w:val="28"/>
        </w:rPr>
        <w:t>și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poate</w:t>
      </w:r>
      <w:proofErr w:type="spellEnd"/>
      <w:r w:rsidRPr="000859B4">
        <w:rPr>
          <w:sz w:val="28"/>
          <w:szCs w:val="28"/>
        </w:rPr>
        <w:t xml:space="preserve"> fi </w:t>
      </w:r>
      <w:proofErr w:type="spellStart"/>
      <w:r w:rsidRPr="000859B4">
        <w:rPr>
          <w:sz w:val="28"/>
          <w:szCs w:val="28"/>
        </w:rPr>
        <w:t>recunoscută</w:t>
      </w:r>
      <w:proofErr w:type="spellEnd"/>
      <w:r w:rsidRPr="000859B4">
        <w:rPr>
          <w:sz w:val="28"/>
          <w:szCs w:val="28"/>
        </w:rPr>
        <w:t xml:space="preserve"> cu </w:t>
      </w:r>
      <w:proofErr w:type="spellStart"/>
      <w:r w:rsidRPr="000859B4">
        <w:rPr>
          <w:sz w:val="28"/>
          <w:szCs w:val="28"/>
        </w:rPr>
        <w:t>ușurință</w:t>
      </w:r>
      <w:proofErr w:type="spellEnd"/>
      <w:r w:rsidRPr="000859B4">
        <w:rPr>
          <w:sz w:val="28"/>
          <w:szCs w:val="28"/>
        </w:rPr>
        <w:t xml:space="preserve">.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vederea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stabilirii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tipului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erbicid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și</w:t>
      </w:r>
      <w:proofErr w:type="spellEnd"/>
      <w:r w:rsidRPr="000859B4">
        <w:rPr>
          <w:sz w:val="28"/>
          <w:szCs w:val="28"/>
        </w:rPr>
        <w:t xml:space="preserve"> a </w:t>
      </w:r>
      <w:proofErr w:type="spellStart"/>
      <w:r w:rsidRPr="000859B4">
        <w:rPr>
          <w:sz w:val="28"/>
          <w:szCs w:val="28"/>
        </w:rPr>
        <w:t>dozei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proprietarii</w:t>
      </w:r>
      <w:proofErr w:type="spellEnd"/>
      <w:r w:rsidRPr="000859B4">
        <w:rPr>
          <w:sz w:val="28"/>
          <w:szCs w:val="28"/>
        </w:rPr>
        <w:t xml:space="preserve">/ </w:t>
      </w:r>
      <w:proofErr w:type="spellStart"/>
      <w:r w:rsidRPr="000859B4">
        <w:rPr>
          <w:sz w:val="28"/>
          <w:szCs w:val="28"/>
        </w:rPr>
        <w:t>deținătorii</w:t>
      </w:r>
      <w:proofErr w:type="spellEnd"/>
      <w:r w:rsidRPr="000859B4">
        <w:rPr>
          <w:sz w:val="28"/>
          <w:szCs w:val="28"/>
        </w:rPr>
        <w:t xml:space="preserve">/ </w:t>
      </w:r>
      <w:proofErr w:type="spellStart"/>
      <w:r w:rsidRPr="000859B4">
        <w:rPr>
          <w:sz w:val="28"/>
          <w:szCs w:val="28"/>
        </w:rPr>
        <w:t>administratorii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terenuri</w:t>
      </w:r>
      <w:proofErr w:type="spellEnd"/>
      <w:r w:rsidRPr="000859B4">
        <w:rPr>
          <w:sz w:val="28"/>
          <w:szCs w:val="28"/>
        </w:rPr>
        <w:t xml:space="preserve"> pot </w:t>
      </w:r>
      <w:proofErr w:type="spellStart"/>
      <w:r w:rsidRPr="000859B4">
        <w:rPr>
          <w:sz w:val="28"/>
          <w:szCs w:val="28"/>
        </w:rPr>
        <w:t>apela</w:t>
      </w:r>
      <w:proofErr w:type="spellEnd"/>
      <w:r w:rsidRPr="000859B4">
        <w:rPr>
          <w:sz w:val="28"/>
          <w:szCs w:val="28"/>
        </w:rPr>
        <w:t xml:space="preserve"> la </w:t>
      </w:r>
      <w:proofErr w:type="spellStart"/>
      <w:r w:rsidRPr="000859B4">
        <w:rPr>
          <w:sz w:val="28"/>
          <w:szCs w:val="28"/>
        </w:rPr>
        <w:t>specialiștii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direcțiilor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pentru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agricultură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județene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pentru</w:t>
      </w:r>
      <w:proofErr w:type="spellEnd"/>
      <w:r w:rsidRPr="000859B4">
        <w:rPr>
          <w:sz w:val="28"/>
          <w:szCs w:val="28"/>
        </w:rPr>
        <w:t xml:space="preserve"> a </w:t>
      </w:r>
      <w:proofErr w:type="spellStart"/>
      <w:r w:rsidRPr="000859B4">
        <w:rPr>
          <w:sz w:val="28"/>
          <w:szCs w:val="28"/>
        </w:rPr>
        <w:t>primi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informații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detaliate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sau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după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proofErr w:type="gramStart"/>
      <w:r w:rsidRPr="000859B4">
        <w:rPr>
          <w:sz w:val="28"/>
          <w:szCs w:val="28"/>
        </w:rPr>
        <w:t>caz,la</w:t>
      </w:r>
      <w:proofErr w:type="spellEnd"/>
      <w:proofErr w:type="gram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specialiști</w:t>
      </w:r>
      <w:proofErr w:type="spellEnd"/>
      <w:r w:rsidRPr="000859B4">
        <w:rPr>
          <w:sz w:val="28"/>
          <w:szCs w:val="28"/>
        </w:rPr>
        <w:t xml:space="preserve"> din </w:t>
      </w:r>
      <w:proofErr w:type="spellStart"/>
      <w:r w:rsidRPr="000859B4">
        <w:rPr>
          <w:sz w:val="28"/>
          <w:szCs w:val="28"/>
        </w:rPr>
        <w:t>cadrul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primăriilor</w:t>
      </w:r>
      <w:proofErr w:type="spellEnd"/>
      <w:r w:rsidRPr="000859B4">
        <w:rPr>
          <w:sz w:val="28"/>
          <w:szCs w:val="28"/>
        </w:rPr>
        <w:t xml:space="preserve">. </w:t>
      </w:r>
      <w:proofErr w:type="spellStart"/>
      <w:r w:rsidRPr="000859B4">
        <w:rPr>
          <w:sz w:val="28"/>
          <w:szCs w:val="28"/>
        </w:rPr>
        <w:t>Măsura</w:t>
      </w:r>
      <w:proofErr w:type="spellEnd"/>
      <w:r w:rsidRPr="000859B4">
        <w:rPr>
          <w:sz w:val="28"/>
          <w:szCs w:val="28"/>
        </w:rPr>
        <w:t xml:space="preserve"> se </w:t>
      </w:r>
      <w:proofErr w:type="spellStart"/>
      <w:r w:rsidRPr="000859B4">
        <w:rPr>
          <w:sz w:val="28"/>
          <w:szCs w:val="28"/>
        </w:rPr>
        <w:t>va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aplica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respectându</w:t>
      </w:r>
      <w:proofErr w:type="spellEnd"/>
      <w:r w:rsidRPr="000859B4">
        <w:rPr>
          <w:sz w:val="28"/>
          <w:szCs w:val="28"/>
        </w:rPr>
        <w:t xml:space="preserve">-se </w:t>
      </w:r>
      <w:proofErr w:type="spellStart"/>
      <w:r w:rsidRPr="000859B4">
        <w:rPr>
          <w:sz w:val="28"/>
          <w:szCs w:val="28"/>
        </w:rPr>
        <w:t>cadrul</w:t>
      </w:r>
      <w:proofErr w:type="spellEnd"/>
      <w:r w:rsidRPr="000859B4">
        <w:rPr>
          <w:sz w:val="28"/>
          <w:szCs w:val="28"/>
        </w:rPr>
        <w:t xml:space="preserve"> legal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vigoare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ceea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priveşte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comercializarea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şi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utilizarea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produselor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uz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fitosanitar</w:t>
      </w:r>
      <w:proofErr w:type="spellEnd"/>
      <w:r w:rsidRPr="000859B4">
        <w:rPr>
          <w:sz w:val="28"/>
          <w:szCs w:val="28"/>
        </w:rPr>
        <w:t>;</w:t>
      </w:r>
    </w:p>
    <w:p w14:paraId="75003A1F" w14:textId="40621D05" w:rsidR="000859B4" w:rsidRPr="000859B4" w:rsidRDefault="000859B4" w:rsidP="000859B4">
      <w:pPr>
        <w:rPr>
          <w:sz w:val="28"/>
          <w:szCs w:val="28"/>
        </w:rPr>
      </w:pPr>
      <w:r w:rsidRPr="000859B4">
        <w:rPr>
          <w:sz w:val="28"/>
          <w:szCs w:val="28"/>
        </w:rPr>
        <w:t xml:space="preserve"> -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cazul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unor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focare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izolate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buruiana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poate</w:t>
      </w:r>
      <w:proofErr w:type="spellEnd"/>
      <w:r w:rsidRPr="000859B4">
        <w:rPr>
          <w:sz w:val="28"/>
          <w:szCs w:val="28"/>
        </w:rPr>
        <w:t xml:space="preserve"> fi </w:t>
      </w:r>
      <w:proofErr w:type="spellStart"/>
      <w:r w:rsidRPr="000859B4">
        <w:rPr>
          <w:sz w:val="28"/>
          <w:szCs w:val="28"/>
        </w:rPr>
        <w:t>smulsă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relativ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ușor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folosind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mănuși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protecție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pentru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evitarea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iritațiilor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sau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poate</w:t>
      </w:r>
      <w:proofErr w:type="spellEnd"/>
      <w:r w:rsidRPr="000859B4">
        <w:rPr>
          <w:sz w:val="28"/>
          <w:szCs w:val="28"/>
        </w:rPr>
        <w:t xml:space="preserve"> fi </w:t>
      </w:r>
      <w:proofErr w:type="spellStart"/>
      <w:r w:rsidRPr="000859B4">
        <w:rPr>
          <w:sz w:val="28"/>
          <w:szCs w:val="28"/>
        </w:rPr>
        <w:t>distrusă</w:t>
      </w:r>
      <w:proofErr w:type="spellEnd"/>
      <w:r w:rsidRPr="000859B4">
        <w:rPr>
          <w:sz w:val="28"/>
          <w:szCs w:val="28"/>
        </w:rPr>
        <w:t xml:space="preserve"> cu </w:t>
      </w:r>
      <w:proofErr w:type="spellStart"/>
      <w:r w:rsidRPr="000859B4">
        <w:rPr>
          <w:sz w:val="28"/>
          <w:szCs w:val="28"/>
        </w:rPr>
        <w:t>sapa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ori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secera</w:t>
      </w:r>
      <w:proofErr w:type="spellEnd"/>
      <w:r w:rsidRPr="000859B4">
        <w:rPr>
          <w:sz w:val="28"/>
          <w:szCs w:val="28"/>
        </w:rPr>
        <w:t>;</w:t>
      </w:r>
    </w:p>
    <w:p w14:paraId="24C2BF55" w14:textId="68CAEF16" w:rsidR="000859B4" w:rsidRPr="000859B4" w:rsidRDefault="000859B4" w:rsidP="000859B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859B4">
        <w:rPr>
          <w:sz w:val="28"/>
          <w:szCs w:val="28"/>
        </w:rPr>
        <w:t>Pentru</w:t>
      </w:r>
      <w:proofErr w:type="spellEnd"/>
      <w:r w:rsidRPr="000859B4">
        <w:rPr>
          <w:sz w:val="28"/>
          <w:szCs w:val="28"/>
        </w:rPr>
        <w:t xml:space="preserve"> ca </w:t>
      </w:r>
      <w:proofErr w:type="spellStart"/>
      <w:r w:rsidRPr="000859B4">
        <w:rPr>
          <w:sz w:val="28"/>
          <w:szCs w:val="28"/>
        </w:rPr>
        <w:t>lucrările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combatere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să</w:t>
      </w:r>
      <w:proofErr w:type="spellEnd"/>
      <w:r w:rsidRPr="000859B4">
        <w:rPr>
          <w:sz w:val="28"/>
          <w:szCs w:val="28"/>
        </w:rPr>
        <w:t xml:space="preserve"> fie </w:t>
      </w:r>
      <w:proofErr w:type="spellStart"/>
      <w:r w:rsidRPr="000859B4">
        <w:rPr>
          <w:sz w:val="28"/>
          <w:szCs w:val="28"/>
        </w:rPr>
        <w:t>cât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mai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eficiente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cositul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mecanic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sau</w:t>
      </w:r>
      <w:proofErr w:type="spellEnd"/>
      <w:r w:rsidRPr="000859B4">
        <w:rPr>
          <w:sz w:val="28"/>
          <w:szCs w:val="28"/>
        </w:rPr>
        <w:t xml:space="preserve"> manual </w:t>
      </w:r>
      <w:proofErr w:type="spellStart"/>
      <w:r w:rsidRPr="000859B4">
        <w:rPr>
          <w:sz w:val="28"/>
          <w:szCs w:val="28"/>
        </w:rPr>
        <w:t>trebuie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efectuat</w:t>
      </w:r>
      <w:proofErr w:type="spellEnd"/>
      <w:r w:rsidRPr="000859B4">
        <w:rPr>
          <w:sz w:val="28"/>
          <w:szCs w:val="28"/>
        </w:rPr>
        <w:t xml:space="preserve">   </w:t>
      </w:r>
      <w:proofErr w:type="spellStart"/>
      <w:r w:rsidRPr="000859B4">
        <w:rPr>
          <w:sz w:val="28"/>
          <w:szCs w:val="28"/>
        </w:rPr>
        <w:t>cât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mai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aproape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suprafața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solului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vederea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distrugerii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tuturor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ramificațiilor</w:t>
      </w:r>
      <w:proofErr w:type="spellEnd"/>
      <w:r w:rsidRPr="000859B4">
        <w:rPr>
          <w:sz w:val="28"/>
          <w:szCs w:val="28"/>
        </w:rPr>
        <w:t xml:space="preserve"> care </w:t>
      </w:r>
      <w:proofErr w:type="spellStart"/>
      <w:r w:rsidRPr="000859B4">
        <w:rPr>
          <w:sz w:val="28"/>
          <w:szCs w:val="28"/>
        </w:rPr>
        <w:t>pornesc</w:t>
      </w:r>
      <w:proofErr w:type="spellEnd"/>
      <w:r w:rsidRPr="000859B4">
        <w:rPr>
          <w:sz w:val="28"/>
          <w:szCs w:val="28"/>
        </w:rPr>
        <w:t xml:space="preserve"> din </w:t>
      </w:r>
      <w:proofErr w:type="spellStart"/>
      <w:r w:rsidRPr="000859B4">
        <w:rPr>
          <w:sz w:val="28"/>
          <w:szCs w:val="28"/>
        </w:rPr>
        <w:t>tulpina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principală</w:t>
      </w:r>
      <w:proofErr w:type="spellEnd"/>
      <w:r w:rsidRPr="000859B4">
        <w:rPr>
          <w:sz w:val="28"/>
          <w:szCs w:val="28"/>
        </w:rPr>
        <w:t xml:space="preserve">.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caz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contrar</w:t>
      </w:r>
      <w:proofErr w:type="spellEnd"/>
      <w:r w:rsidRPr="000859B4">
        <w:rPr>
          <w:sz w:val="28"/>
          <w:szCs w:val="28"/>
        </w:rPr>
        <w:t xml:space="preserve">, se </w:t>
      </w:r>
      <w:proofErr w:type="spellStart"/>
      <w:r w:rsidRPr="000859B4">
        <w:rPr>
          <w:sz w:val="28"/>
          <w:szCs w:val="28"/>
        </w:rPr>
        <w:t>distrug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doar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tulpina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principală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iar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restul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ramificațiilor</w:t>
      </w:r>
      <w:proofErr w:type="spellEnd"/>
      <w:r w:rsidRPr="000859B4">
        <w:rPr>
          <w:sz w:val="28"/>
          <w:szCs w:val="28"/>
        </w:rPr>
        <w:t xml:space="preserve"> se </w:t>
      </w:r>
      <w:proofErr w:type="spellStart"/>
      <w:r w:rsidRPr="000859B4">
        <w:rPr>
          <w:sz w:val="28"/>
          <w:szCs w:val="28"/>
        </w:rPr>
        <w:t>dezvoltă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înfloresc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și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produc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în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continuare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polen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şi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chiar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seminţe</w:t>
      </w:r>
      <w:proofErr w:type="spellEnd"/>
      <w:r w:rsidRPr="000859B4">
        <w:rPr>
          <w:sz w:val="28"/>
          <w:szCs w:val="28"/>
        </w:rPr>
        <w:t xml:space="preserve">, </w:t>
      </w:r>
      <w:proofErr w:type="spellStart"/>
      <w:r w:rsidRPr="000859B4">
        <w:rPr>
          <w:sz w:val="28"/>
          <w:szCs w:val="28"/>
        </w:rPr>
        <w:t>îmbogăţind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astfel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rezerva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seminţe</w:t>
      </w:r>
      <w:proofErr w:type="spellEnd"/>
      <w:r w:rsidRPr="000859B4">
        <w:rPr>
          <w:sz w:val="28"/>
          <w:szCs w:val="28"/>
        </w:rPr>
        <w:t xml:space="preserve"> din sol. Se </w:t>
      </w:r>
      <w:proofErr w:type="spellStart"/>
      <w:r w:rsidRPr="000859B4">
        <w:rPr>
          <w:sz w:val="28"/>
          <w:szCs w:val="28"/>
        </w:rPr>
        <w:t>recomandă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cositul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repetat</w:t>
      </w:r>
      <w:proofErr w:type="spellEnd"/>
      <w:r w:rsidRPr="000859B4">
        <w:rPr>
          <w:sz w:val="28"/>
          <w:szCs w:val="28"/>
        </w:rPr>
        <w:t xml:space="preserve"> de 2 -3 </w:t>
      </w:r>
      <w:proofErr w:type="spellStart"/>
      <w:r w:rsidRPr="000859B4">
        <w:rPr>
          <w:sz w:val="28"/>
          <w:szCs w:val="28"/>
        </w:rPr>
        <w:t>ori</w:t>
      </w:r>
      <w:proofErr w:type="spellEnd"/>
      <w:r w:rsidRPr="000859B4">
        <w:rPr>
          <w:sz w:val="28"/>
          <w:szCs w:val="28"/>
        </w:rPr>
        <w:t xml:space="preserve"> pe an, </w:t>
      </w:r>
      <w:proofErr w:type="spellStart"/>
      <w:r w:rsidRPr="000859B4">
        <w:rPr>
          <w:sz w:val="28"/>
          <w:szCs w:val="28"/>
        </w:rPr>
        <w:t>obligatoriu</w:t>
      </w:r>
      <w:proofErr w:type="spellEnd"/>
      <w:r w:rsidRPr="000859B4">
        <w:rPr>
          <w:sz w:val="28"/>
          <w:szCs w:val="28"/>
        </w:rPr>
        <w:t xml:space="preserve"> de </w:t>
      </w:r>
      <w:proofErr w:type="spellStart"/>
      <w:r w:rsidRPr="000859B4">
        <w:rPr>
          <w:sz w:val="28"/>
          <w:szCs w:val="28"/>
        </w:rPr>
        <w:t>realizat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înaintea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fructificării</w:t>
      </w:r>
      <w:proofErr w:type="spellEnd"/>
      <w:r w:rsidRPr="000859B4">
        <w:rPr>
          <w:sz w:val="28"/>
          <w:szCs w:val="28"/>
        </w:rPr>
        <w:t xml:space="preserve"> </w:t>
      </w:r>
      <w:proofErr w:type="spellStart"/>
      <w:r w:rsidRPr="000859B4">
        <w:rPr>
          <w:sz w:val="28"/>
          <w:szCs w:val="28"/>
        </w:rPr>
        <w:t>plantei</w:t>
      </w:r>
      <w:proofErr w:type="spellEnd"/>
      <w:r w:rsidRPr="000859B4">
        <w:rPr>
          <w:sz w:val="28"/>
          <w:szCs w:val="28"/>
        </w:rPr>
        <w:t>.</w:t>
      </w:r>
    </w:p>
    <w:p w14:paraId="2E8E1A50" w14:textId="63D3E2D3" w:rsidR="00273344" w:rsidRPr="000859B4" w:rsidRDefault="00273344" w:rsidP="000859B4">
      <w:pPr>
        <w:rPr>
          <w:sz w:val="28"/>
          <w:szCs w:val="28"/>
        </w:rPr>
      </w:pPr>
    </w:p>
    <w:sectPr w:rsidR="00273344" w:rsidRPr="0008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D6B"/>
    <w:multiLevelType w:val="hybridMultilevel"/>
    <w:tmpl w:val="1E6C80F8"/>
    <w:lvl w:ilvl="0" w:tplc="F9C23ED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D51167B"/>
    <w:multiLevelType w:val="hybridMultilevel"/>
    <w:tmpl w:val="AC34DC5C"/>
    <w:lvl w:ilvl="0" w:tplc="C4FC93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7A6"/>
    <w:multiLevelType w:val="hybridMultilevel"/>
    <w:tmpl w:val="05944A5A"/>
    <w:lvl w:ilvl="0" w:tplc="9098AD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6366"/>
    <w:multiLevelType w:val="hybridMultilevel"/>
    <w:tmpl w:val="24F65ED6"/>
    <w:lvl w:ilvl="0" w:tplc="7EDA19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03F2"/>
    <w:multiLevelType w:val="hybridMultilevel"/>
    <w:tmpl w:val="A3C69450"/>
    <w:lvl w:ilvl="0" w:tplc="590EE3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96056">
    <w:abstractNumId w:val="0"/>
  </w:num>
  <w:num w:numId="2" w16cid:durableId="129716754">
    <w:abstractNumId w:val="3"/>
  </w:num>
  <w:num w:numId="3" w16cid:durableId="948269962">
    <w:abstractNumId w:val="2"/>
  </w:num>
  <w:num w:numId="4" w16cid:durableId="617420722">
    <w:abstractNumId w:val="4"/>
  </w:num>
  <w:num w:numId="5" w16cid:durableId="122468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B4"/>
    <w:rsid w:val="000859B4"/>
    <w:rsid w:val="00273344"/>
    <w:rsid w:val="003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2273"/>
  <w15:chartTrackingRefBased/>
  <w15:docId w15:val="{80960917-1720-4AFF-9740-53F664D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Fodor</dc:creator>
  <cp:keywords/>
  <dc:description/>
  <cp:lastModifiedBy>Tibor Fodor</cp:lastModifiedBy>
  <cp:revision>2</cp:revision>
  <dcterms:created xsi:type="dcterms:W3CDTF">2023-10-03T07:26:00Z</dcterms:created>
  <dcterms:modified xsi:type="dcterms:W3CDTF">2023-10-03T07:26:00Z</dcterms:modified>
</cp:coreProperties>
</file>